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49" w:rsidRDefault="00915949" w:rsidP="00915949">
      <w:pPr>
        <w:spacing w:after="0" w:line="240" w:lineRule="auto"/>
        <w:rPr>
          <w:rFonts w:ascii="Georgia" w:eastAsia="Times New Roman" w:hAnsi="Georgia" w:cs="Times New Roman"/>
          <w:color w:val="333333"/>
          <w:sz w:val="21"/>
          <w:szCs w:val="21"/>
          <w:shd w:val="clear" w:color="auto" w:fill="EEEEEE"/>
        </w:rPr>
      </w:pPr>
      <w:r w:rsidRPr="00915949">
        <w:rPr>
          <w:rFonts w:ascii="Georgia" w:eastAsia="Times New Roman" w:hAnsi="Georgia" w:cs="Times New Roman"/>
          <w:color w:val="333333"/>
          <w:sz w:val="21"/>
          <w:szCs w:val="21"/>
          <w:shd w:val="clear" w:color="auto" w:fill="EEEEEE"/>
        </w:rPr>
        <w:t xml:space="preserve">The Gilded Age: 1865-1900"Gilded" means something that looks good on the surface, but the appearance is deceptive (usually gritty underneath). </w:t>
      </w:r>
      <w:r w:rsidR="0035631D">
        <w:rPr>
          <w:rFonts w:ascii="Georgia" w:eastAsia="Times New Roman" w:hAnsi="Georgia" w:cs="Times New Roman"/>
          <w:color w:val="333333"/>
          <w:sz w:val="21"/>
          <w:szCs w:val="21"/>
          <w:shd w:val="clear" w:color="auto" w:fill="EEEEEE"/>
        </w:rPr>
        <w:t>Mark Twain</w:t>
      </w:r>
      <w:r w:rsidRPr="00915949">
        <w:rPr>
          <w:rFonts w:ascii="Georgia" w:eastAsia="Times New Roman" w:hAnsi="Georgia" w:cs="Times New Roman"/>
          <w:color w:val="333333"/>
          <w:sz w:val="21"/>
          <w:szCs w:val="21"/>
          <w:shd w:val="clear" w:color="auto" w:fill="EEEEEE"/>
        </w:rPr>
        <w:t xml:space="preserve"> coined the phrase, "The Gilded Age." </w:t>
      </w:r>
    </w:p>
    <w:p w:rsidR="00915949" w:rsidRDefault="00915949" w:rsidP="00915949">
      <w:pPr>
        <w:spacing w:after="0" w:line="240" w:lineRule="auto"/>
        <w:rPr>
          <w:rFonts w:ascii="Georgia" w:eastAsia="Times New Roman" w:hAnsi="Georgia" w:cs="Times New Roman"/>
          <w:color w:val="333333"/>
          <w:sz w:val="21"/>
          <w:szCs w:val="21"/>
          <w:shd w:val="clear" w:color="auto" w:fill="EEEEEE"/>
        </w:rPr>
      </w:pPr>
    </w:p>
    <w:p w:rsidR="00915949" w:rsidRDefault="00915949" w:rsidP="00915949">
      <w:pPr>
        <w:spacing w:after="0" w:line="240" w:lineRule="auto"/>
        <w:rPr>
          <w:rFonts w:ascii="Georgia" w:eastAsia="Times New Roman" w:hAnsi="Georgia" w:cs="Times New Roman"/>
          <w:color w:val="333333"/>
          <w:sz w:val="21"/>
          <w:szCs w:val="21"/>
          <w:shd w:val="clear" w:color="auto" w:fill="EEEEEE"/>
        </w:rPr>
      </w:pPr>
      <w:r w:rsidRPr="00263B15">
        <w:rPr>
          <w:rFonts w:ascii="Georgia" w:eastAsia="Times New Roman" w:hAnsi="Georgia" w:cs="Times New Roman"/>
          <w:color w:val="333333"/>
          <w:sz w:val="21"/>
          <w:szCs w:val="21"/>
          <w:u w:val="single"/>
          <w:shd w:val="clear" w:color="auto" w:fill="EEEEEE"/>
        </w:rPr>
        <w:t>The Gilded Age in America:</w:t>
      </w:r>
      <w:r w:rsidR="00263B15" w:rsidRPr="00263B15">
        <w:rPr>
          <w:rFonts w:ascii="Georgia" w:eastAsia="Times New Roman" w:hAnsi="Georgia" w:cs="Times New Roman"/>
          <w:color w:val="333333"/>
          <w:sz w:val="21"/>
          <w:szCs w:val="21"/>
          <w:u w:val="single"/>
          <w:shd w:val="clear" w:color="auto" w:fill="EEEEEE"/>
        </w:rPr>
        <w:t xml:space="preserve"> Successes</w:t>
      </w:r>
      <w:r w:rsidR="00263B15">
        <w:rPr>
          <w:rFonts w:ascii="Georgia" w:eastAsia="Times New Roman" w:hAnsi="Georgia" w:cs="Times New Roman"/>
          <w:color w:val="333333"/>
          <w:sz w:val="21"/>
          <w:szCs w:val="21"/>
          <w:shd w:val="clear" w:color="auto" w:fill="EEEEEE"/>
        </w:rPr>
        <w:t xml:space="preserve">: </w:t>
      </w:r>
    </w:p>
    <w:p w:rsidR="00263B15" w:rsidRDefault="00263B15" w:rsidP="00915949">
      <w:pPr>
        <w:spacing w:after="0" w:line="240" w:lineRule="auto"/>
        <w:rPr>
          <w:rFonts w:ascii="Georgia" w:eastAsia="Times New Roman" w:hAnsi="Georgia" w:cs="Times New Roman"/>
          <w:color w:val="333333"/>
          <w:sz w:val="21"/>
          <w:szCs w:val="21"/>
          <w:shd w:val="clear" w:color="auto" w:fill="EEEEEE"/>
        </w:rPr>
      </w:pPr>
      <w:r>
        <w:rPr>
          <w:rFonts w:ascii="Georgia" w:eastAsia="Times New Roman" w:hAnsi="Georgia" w:cs="Times New Roman"/>
          <w:color w:val="333333"/>
          <w:sz w:val="21"/>
          <w:szCs w:val="21"/>
          <w:shd w:val="clear" w:color="auto" w:fill="EEEEEE"/>
        </w:rPr>
        <w:t>1. D</w:t>
      </w:r>
      <w:r w:rsidR="00915949" w:rsidRPr="00915949">
        <w:rPr>
          <w:rFonts w:ascii="Georgia" w:eastAsia="Times New Roman" w:hAnsi="Georgia" w:cs="Times New Roman"/>
          <w:color w:val="333333"/>
          <w:sz w:val="21"/>
          <w:szCs w:val="21"/>
          <w:shd w:val="clear" w:color="auto" w:fill="EEEEEE"/>
        </w:rPr>
        <w:t>isplays of weal</w:t>
      </w:r>
      <w:r>
        <w:rPr>
          <w:rFonts w:ascii="Georgia" w:eastAsia="Times New Roman" w:hAnsi="Georgia" w:cs="Times New Roman"/>
          <w:color w:val="333333"/>
          <w:sz w:val="21"/>
          <w:szCs w:val="21"/>
          <w:shd w:val="clear" w:color="auto" w:fill="EEEEEE"/>
        </w:rPr>
        <w:t>th and excess among upper class</w:t>
      </w:r>
    </w:p>
    <w:p w:rsidR="00263B15" w:rsidRDefault="00263B15" w:rsidP="00915949">
      <w:pPr>
        <w:spacing w:after="0" w:line="240" w:lineRule="auto"/>
        <w:rPr>
          <w:rFonts w:ascii="Georgia" w:eastAsia="Times New Roman" w:hAnsi="Georgia" w:cs="Times New Roman"/>
          <w:color w:val="333333"/>
          <w:sz w:val="21"/>
          <w:szCs w:val="21"/>
          <w:shd w:val="clear" w:color="auto" w:fill="EEEEEE"/>
        </w:rPr>
      </w:pPr>
      <w:r>
        <w:rPr>
          <w:rFonts w:ascii="Georgia" w:eastAsia="Times New Roman" w:hAnsi="Georgia" w:cs="Times New Roman"/>
          <w:color w:val="333333"/>
          <w:sz w:val="21"/>
          <w:szCs w:val="21"/>
          <w:shd w:val="clear" w:color="auto" w:fill="EEEEEE"/>
        </w:rPr>
        <w:t xml:space="preserve">2. </w:t>
      </w:r>
      <w:r w:rsidR="00915949" w:rsidRPr="00915949">
        <w:rPr>
          <w:rFonts w:ascii="Georgia" w:eastAsia="Times New Roman" w:hAnsi="Georgia" w:cs="Times New Roman"/>
          <w:color w:val="333333"/>
          <w:sz w:val="21"/>
          <w:szCs w:val="21"/>
          <w:shd w:val="clear" w:color="auto" w:fill="EEEEEE"/>
        </w:rPr>
        <w:t xml:space="preserve"> 2</w:t>
      </w:r>
      <w:r w:rsidR="00915949" w:rsidRPr="00915949">
        <w:rPr>
          <w:rFonts w:ascii="Georgia" w:eastAsia="Times New Roman" w:hAnsi="Georgia" w:cs="Times New Roman"/>
          <w:color w:val="333333"/>
          <w:sz w:val="21"/>
        </w:rPr>
        <w:t>nd </w:t>
      </w:r>
      <w:r>
        <w:rPr>
          <w:rFonts w:ascii="Georgia" w:eastAsia="Times New Roman" w:hAnsi="Georgia" w:cs="Times New Roman"/>
          <w:color w:val="333333"/>
          <w:sz w:val="21"/>
          <w:szCs w:val="21"/>
          <w:shd w:val="clear" w:color="auto" w:fill="EEEEEE"/>
        </w:rPr>
        <w:t>industrial revolution</w:t>
      </w:r>
    </w:p>
    <w:p w:rsidR="00263B15" w:rsidRDefault="00263B15" w:rsidP="00915949">
      <w:pPr>
        <w:spacing w:after="0" w:line="240" w:lineRule="auto"/>
        <w:rPr>
          <w:rFonts w:ascii="Georgia" w:eastAsia="Times New Roman" w:hAnsi="Georgia" w:cs="Times New Roman"/>
          <w:color w:val="333333"/>
          <w:sz w:val="21"/>
          <w:szCs w:val="21"/>
          <w:shd w:val="clear" w:color="auto" w:fill="EEEEEE"/>
        </w:rPr>
      </w:pPr>
      <w:r>
        <w:rPr>
          <w:rFonts w:ascii="Georgia" w:eastAsia="Times New Roman" w:hAnsi="Georgia" w:cs="Times New Roman"/>
          <w:color w:val="333333"/>
          <w:sz w:val="21"/>
          <w:szCs w:val="21"/>
          <w:shd w:val="clear" w:color="auto" w:fill="EEEEEE"/>
        </w:rPr>
        <w:t>3. Labor union movements</w:t>
      </w:r>
    </w:p>
    <w:p w:rsidR="00263B15" w:rsidRDefault="00263B15" w:rsidP="00915949">
      <w:pPr>
        <w:spacing w:after="0" w:line="240" w:lineRule="auto"/>
        <w:rPr>
          <w:rFonts w:ascii="Georgia" w:eastAsia="Times New Roman" w:hAnsi="Georgia" w:cs="Times New Roman"/>
          <w:color w:val="333333"/>
          <w:sz w:val="21"/>
          <w:szCs w:val="21"/>
          <w:shd w:val="clear" w:color="auto" w:fill="EEEEEE"/>
        </w:rPr>
      </w:pPr>
    </w:p>
    <w:p w:rsidR="00263B15" w:rsidRDefault="00915949" w:rsidP="00915949">
      <w:pPr>
        <w:spacing w:after="0" w:line="240" w:lineRule="auto"/>
        <w:rPr>
          <w:rFonts w:ascii="Georgia" w:eastAsia="Times New Roman" w:hAnsi="Georgia" w:cs="Times New Roman"/>
          <w:color w:val="333333"/>
          <w:sz w:val="21"/>
          <w:szCs w:val="21"/>
          <w:shd w:val="clear" w:color="auto" w:fill="EEEEEE"/>
        </w:rPr>
      </w:pPr>
      <w:r w:rsidRPr="00915949">
        <w:rPr>
          <w:rFonts w:ascii="Georgia" w:eastAsia="Times New Roman" w:hAnsi="Georgia" w:cs="Times New Roman"/>
          <w:color w:val="333333"/>
          <w:sz w:val="21"/>
          <w:szCs w:val="21"/>
          <w:u w:val="single"/>
          <w:shd w:val="clear" w:color="auto" w:fill="EEEEEE"/>
        </w:rPr>
        <w:t>But underneath, there were problems</w:t>
      </w:r>
      <w:r w:rsidRPr="00915949">
        <w:rPr>
          <w:rFonts w:ascii="Georgia" w:eastAsia="Times New Roman" w:hAnsi="Georgia" w:cs="Times New Roman"/>
          <w:color w:val="333333"/>
          <w:sz w:val="21"/>
          <w:szCs w:val="21"/>
          <w:shd w:val="clear" w:color="auto" w:fill="EEEEEE"/>
        </w:rPr>
        <w:t xml:space="preserve">: </w:t>
      </w:r>
    </w:p>
    <w:p w:rsidR="00263B15" w:rsidRDefault="00263B15" w:rsidP="00915949">
      <w:pPr>
        <w:spacing w:after="0" w:line="240" w:lineRule="auto"/>
        <w:rPr>
          <w:rFonts w:ascii="Georgia" w:eastAsia="Times New Roman" w:hAnsi="Georgia" w:cs="Times New Roman"/>
          <w:color w:val="333333"/>
          <w:sz w:val="21"/>
          <w:szCs w:val="21"/>
          <w:shd w:val="clear" w:color="auto" w:fill="EEEEEE"/>
        </w:rPr>
      </w:pPr>
      <w:r>
        <w:rPr>
          <w:rFonts w:ascii="Georgia" w:eastAsia="Times New Roman" w:hAnsi="Georgia" w:cs="Times New Roman"/>
          <w:color w:val="333333"/>
          <w:sz w:val="21"/>
          <w:szCs w:val="21"/>
          <w:shd w:val="clear" w:color="auto" w:fill="EEEEEE"/>
        </w:rPr>
        <w:t xml:space="preserve">1. </w:t>
      </w:r>
      <w:proofErr w:type="gramStart"/>
      <w:r w:rsidR="00915949" w:rsidRPr="00915949">
        <w:rPr>
          <w:rFonts w:ascii="Georgia" w:eastAsia="Times New Roman" w:hAnsi="Georgia" w:cs="Times New Roman"/>
          <w:color w:val="333333"/>
          <w:sz w:val="21"/>
          <w:szCs w:val="21"/>
          <w:shd w:val="clear" w:color="auto" w:fill="EEEEEE"/>
        </w:rPr>
        <w:t>xenophobia</w:t>
      </w:r>
      <w:proofErr w:type="gramEnd"/>
      <w:r w:rsidR="00915949" w:rsidRPr="00915949">
        <w:rPr>
          <w:rFonts w:ascii="Georgia" w:eastAsia="Times New Roman" w:hAnsi="Georgia" w:cs="Times New Roman"/>
          <w:color w:val="333333"/>
          <w:sz w:val="21"/>
          <w:szCs w:val="21"/>
          <w:shd w:val="clear" w:color="auto" w:fill="EEEEEE"/>
        </w:rPr>
        <w:t xml:space="preserve"> (</w:t>
      </w:r>
      <w:proofErr w:type="spellStart"/>
      <w:r w:rsidR="00915949" w:rsidRPr="00915949">
        <w:rPr>
          <w:rFonts w:ascii="Georgia" w:eastAsia="Times New Roman" w:hAnsi="Georgia" w:cs="Times New Roman"/>
          <w:color w:val="333333"/>
          <w:sz w:val="21"/>
        </w:rPr>
        <w:t>nativism</w:t>
      </w:r>
      <w:proofErr w:type="spellEnd"/>
      <w:r>
        <w:rPr>
          <w:rFonts w:ascii="Georgia" w:eastAsia="Times New Roman" w:hAnsi="Georgia" w:cs="Times New Roman"/>
          <w:color w:val="333333"/>
          <w:sz w:val="21"/>
          <w:szCs w:val="21"/>
          <w:shd w:val="clear" w:color="auto" w:fill="EEEEEE"/>
        </w:rPr>
        <w:t>)</w:t>
      </w:r>
    </w:p>
    <w:p w:rsidR="00263B15" w:rsidRDefault="00263B15" w:rsidP="00915949">
      <w:pPr>
        <w:spacing w:after="0" w:line="240" w:lineRule="auto"/>
        <w:rPr>
          <w:rFonts w:ascii="Georgia" w:eastAsia="Times New Roman" w:hAnsi="Georgia" w:cs="Times New Roman"/>
          <w:color w:val="333333"/>
          <w:sz w:val="21"/>
          <w:szCs w:val="21"/>
          <w:shd w:val="clear" w:color="auto" w:fill="EEEEEE"/>
        </w:rPr>
      </w:pPr>
      <w:r>
        <w:rPr>
          <w:rFonts w:ascii="Georgia" w:eastAsia="Times New Roman" w:hAnsi="Georgia" w:cs="Times New Roman"/>
          <w:color w:val="333333"/>
          <w:sz w:val="21"/>
          <w:szCs w:val="21"/>
          <w:shd w:val="clear" w:color="auto" w:fill="EEEEEE"/>
        </w:rPr>
        <w:t xml:space="preserve">2. </w:t>
      </w:r>
      <w:r w:rsidR="00915949" w:rsidRPr="00915949">
        <w:rPr>
          <w:rFonts w:ascii="Georgia" w:eastAsia="Times New Roman" w:hAnsi="Georgia" w:cs="Times New Roman"/>
          <w:color w:val="333333"/>
          <w:sz w:val="21"/>
          <w:szCs w:val="21"/>
          <w:shd w:val="clear" w:color="auto" w:fill="EEEEEE"/>
        </w:rPr>
        <w:t>Indians ki</w:t>
      </w:r>
      <w:r>
        <w:rPr>
          <w:rFonts w:ascii="Georgia" w:eastAsia="Times New Roman" w:hAnsi="Georgia" w:cs="Times New Roman"/>
          <w:color w:val="333333"/>
          <w:sz w:val="21"/>
          <w:szCs w:val="21"/>
          <w:shd w:val="clear" w:color="auto" w:fill="EEEEEE"/>
        </w:rPr>
        <w:t xml:space="preserve">lled and moved to reservations </w:t>
      </w:r>
      <w:r w:rsidR="00915949" w:rsidRPr="00915949">
        <w:rPr>
          <w:rFonts w:ascii="Georgia" w:eastAsia="Times New Roman" w:hAnsi="Georgia" w:cs="Times New Roman"/>
          <w:color w:val="333333"/>
          <w:sz w:val="21"/>
          <w:szCs w:val="21"/>
          <w:shd w:val="clear" w:color="auto" w:fill="EEEEEE"/>
        </w:rPr>
        <w:t xml:space="preserve">and ex-slaves heavily discriminated. </w:t>
      </w:r>
    </w:p>
    <w:p w:rsidR="00263B15" w:rsidRDefault="00263B15" w:rsidP="00915949">
      <w:pPr>
        <w:spacing w:after="0" w:line="240" w:lineRule="auto"/>
        <w:rPr>
          <w:rFonts w:ascii="Georgia" w:eastAsia="Times New Roman" w:hAnsi="Georgia" w:cs="Times New Roman"/>
          <w:color w:val="333333"/>
          <w:sz w:val="21"/>
          <w:szCs w:val="21"/>
          <w:shd w:val="clear" w:color="auto" w:fill="EEEEEE"/>
        </w:rPr>
      </w:pPr>
    </w:p>
    <w:p w:rsidR="00263B15" w:rsidRDefault="00915949" w:rsidP="00263B15">
      <w:pPr>
        <w:spacing w:after="0" w:line="240" w:lineRule="auto"/>
        <w:rPr>
          <w:rFonts w:ascii="Georgia" w:eastAsia="Times New Roman" w:hAnsi="Georgia" w:cs="Times New Roman"/>
          <w:color w:val="333333"/>
          <w:sz w:val="21"/>
          <w:szCs w:val="21"/>
        </w:rPr>
      </w:pPr>
      <w:r w:rsidRPr="00915949">
        <w:rPr>
          <w:rFonts w:ascii="Georgia" w:eastAsia="Times New Roman" w:hAnsi="Georgia" w:cs="Times New Roman"/>
          <w:color w:val="333333"/>
          <w:sz w:val="21"/>
          <w:szCs w:val="21"/>
          <w:shd w:val="clear" w:color="auto" w:fill="EEEEEE"/>
        </w:rPr>
        <w:t>Inventions: Edison's light bulb,</w:t>
      </w:r>
      <w:r w:rsidRPr="00915949">
        <w:rPr>
          <w:rFonts w:ascii="Georgia" w:eastAsia="Times New Roman" w:hAnsi="Georgia" w:cs="Times New Roman"/>
          <w:color w:val="333333"/>
          <w:sz w:val="21"/>
        </w:rPr>
        <w:t> telephone </w:t>
      </w:r>
      <w:r w:rsidRPr="00915949">
        <w:rPr>
          <w:rFonts w:ascii="Georgia" w:eastAsia="Times New Roman" w:hAnsi="Georgia" w:cs="Times New Roman"/>
          <w:color w:val="333333"/>
          <w:sz w:val="21"/>
          <w:szCs w:val="21"/>
          <w:shd w:val="clear" w:color="auto" w:fill="EEEEEE"/>
        </w:rPr>
        <w:t>(1876), early motorcar thing, steel industry, barbed wire (Joseph</w:t>
      </w:r>
      <w:r w:rsidRPr="00915949">
        <w:rPr>
          <w:rFonts w:ascii="Georgia" w:eastAsia="Times New Roman" w:hAnsi="Georgia" w:cs="Times New Roman"/>
          <w:color w:val="333333"/>
          <w:sz w:val="21"/>
        </w:rPr>
        <w:t> Glidden</w:t>
      </w:r>
      <w:r w:rsidRPr="00915949">
        <w:rPr>
          <w:rFonts w:ascii="Georgia" w:eastAsia="Times New Roman" w:hAnsi="Georgia" w:cs="Times New Roman"/>
          <w:color w:val="333333"/>
          <w:sz w:val="21"/>
          <w:szCs w:val="21"/>
          <w:shd w:val="clear" w:color="auto" w:fill="EEEEEE"/>
        </w:rPr>
        <w:t>).</w:t>
      </w:r>
      <w:r w:rsidRPr="00915949">
        <w:rPr>
          <w:rFonts w:ascii="Georgia" w:eastAsia="Times New Roman" w:hAnsi="Georgia" w:cs="Times New Roman"/>
          <w:color w:val="333333"/>
          <w:sz w:val="21"/>
          <w:szCs w:val="21"/>
        </w:rPr>
        <w:br/>
      </w:r>
      <w:r w:rsidRPr="00915949">
        <w:rPr>
          <w:rFonts w:ascii="Georgia" w:eastAsia="Times New Roman" w:hAnsi="Georgia" w:cs="Times New Roman"/>
          <w:color w:val="333333"/>
          <w:sz w:val="21"/>
          <w:szCs w:val="21"/>
        </w:rPr>
        <w:br/>
      </w:r>
      <w:r w:rsidRPr="00915949">
        <w:rPr>
          <w:rFonts w:ascii="Georgia" w:eastAsia="Times New Roman" w:hAnsi="Georgia" w:cs="Times New Roman"/>
          <w:color w:val="333333"/>
          <w:sz w:val="21"/>
          <w:szCs w:val="21"/>
          <w:shd w:val="clear" w:color="auto" w:fill="EEEEEE"/>
        </w:rPr>
        <w:t>Political:</w:t>
      </w:r>
      <w:r w:rsidR="00263B15">
        <w:rPr>
          <w:rFonts w:ascii="Georgia" w:eastAsia="Times New Roman" w:hAnsi="Georgia" w:cs="Times New Roman"/>
          <w:color w:val="333333"/>
          <w:sz w:val="21"/>
          <w:szCs w:val="21"/>
          <w:shd w:val="clear" w:color="auto" w:fill="EEEEEE"/>
        </w:rPr>
        <w:t xml:space="preserve"> Corruption</w:t>
      </w:r>
      <w:r w:rsidRPr="00915949">
        <w:rPr>
          <w:rFonts w:ascii="Georgia" w:eastAsia="Times New Roman" w:hAnsi="Georgia" w:cs="Times New Roman"/>
          <w:color w:val="333333"/>
          <w:sz w:val="21"/>
          <w:szCs w:val="21"/>
        </w:rPr>
        <w:br/>
      </w:r>
    </w:p>
    <w:p w:rsidR="00263B15" w:rsidRDefault="00263B15" w:rsidP="00263B15">
      <w:pPr>
        <w:spacing w:after="0" w:line="240"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1. </w:t>
      </w:r>
      <w:r w:rsidR="00915949" w:rsidRPr="00915949">
        <w:rPr>
          <w:rFonts w:ascii="Georgia" w:eastAsia="Times New Roman" w:hAnsi="Georgia" w:cs="Times New Roman"/>
          <w:color w:val="333333"/>
          <w:sz w:val="21"/>
          <w:szCs w:val="21"/>
        </w:rPr>
        <w:t xml:space="preserve">The Congress of the </w:t>
      </w:r>
      <w:r>
        <w:rPr>
          <w:rFonts w:ascii="Georgia" w:eastAsia="Times New Roman" w:hAnsi="Georgia" w:cs="Times New Roman"/>
          <w:color w:val="333333"/>
          <w:sz w:val="21"/>
          <w:szCs w:val="21"/>
        </w:rPr>
        <w:t xml:space="preserve">Gilded Age was known for being </w:t>
      </w:r>
      <w:r w:rsidR="00915949" w:rsidRPr="00915949">
        <w:rPr>
          <w:rFonts w:ascii="Georgia" w:eastAsia="Times New Roman" w:hAnsi="Georgia" w:cs="Times New Roman"/>
          <w:color w:val="333333"/>
          <w:sz w:val="21"/>
          <w:szCs w:val="21"/>
        </w:rPr>
        <w:t xml:space="preserve">inefficient. </w:t>
      </w:r>
    </w:p>
    <w:p w:rsidR="00263B15" w:rsidRDefault="00263B15" w:rsidP="00263B15">
      <w:pPr>
        <w:spacing w:after="0" w:line="240"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2. T</w:t>
      </w:r>
      <w:r w:rsidR="00915949" w:rsidRPr="00915949">
        <w:rPr>
          <w:rFonts w:ascii="Georgia" w:eastAsia="Times New Roman" w:hAnsi="Georgia" w:cs="Times New Roman"/>
          <w:color w:val="333333"/>
          <w:sz w:val="21"/>
          <w:szCs w:val="21"/>
        </w:rPr>
        <w:t xml:space="preserve">oo many members were drunk or otherwise preoccupied with extra-governmental affairs. </w:t>
      </w:r>
    </w:p>
    <w:p w:rsidR="00263B15" w:rsidRDefault="00263B15" w:rsidP="00263B15">
      <w:pPr>
        <w:spacing w:after="0" w:line="240"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3. </w:t>
      </w:r>
      <w:r w:rsidR="00915949" w:rsidRPr="00915949">
        <w:rPr>
          <w:rFonts w:ascii="Georgia" w:eastAsia="Times New Roman" w:hAnsi="Georgia" w:cs="Times New Roman"/>
          <w:color w:val="333333"/>
          <w:sz w:val="21"/>
          <w:szCs w:val="21"/>
        </w:rPr>
        <w:t>The Senate, whose seats were often auctioned off to the highest bidder, was known as a “rich man's club,” where political favors were traded like horses</w:t>
      </w:r>
    </w:p>
    <w:p w:rsidR="00915949" w:rsidRPr="00915949" w:rsidRDefault="00263B15" w:rsidP="00263B15">
      <w:pPr>
        <w:spacing w:after="0" w:line="240"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4. T</w:t>
      </w:r>
      <w:r w:rsidR="00915949" w:rsidRPr="00915949">
        <w:rPr>
          <w:rFonts w:ascii="Georgia" w:eastAsia="Times New Roman" w:hAnsi="Georgia" w:cs="Times New Roman"/>
          <w:color w:val="333333"/>
          <w:sz w:val="21"/>
          <w:szCs w:val="21"/>
        </w:rPr>
        <w:t>he needs of the people of the working classes lay far below the vision of those exalted legislators.</w:t>
      </w:r>
    </w:p>
    <w:p w:rsidR="00263B15" w:rsidRDefault="00263B15" w:rsidP="00915949">
      <w:pPr>
        <w:shd w:val="clear" w:color="auto" w:fill="EEEEEE"/>
        <w:spacing w:before="100" w:beforeAutospacing="1" w:after="100" w:afterAutospacing="1" w:line="294" w:lineRule="atLeast"/>
        <w:rPr>
          <w:rFonts w:ascii="Georgia" w:eastAsia="Times New Roman" w:hAnsi="Georgia" w:cs="Times New Roman"/>
          <w:color w:val="333333"/>
          <w:sz w:val="21"/>
          <w:szCs w:val="21"/>
          <w:u w:val="single"/>
        </w:rPr>
      </w:pPr>
      <w:r w:rsidRPr="00263B15">
        <w:rPr>
          <w:rFonts w:ascii="Georgia" w:eastAsia="Times New Roman" w:hAnsi="Georgia" w:cs="Times New Roman"/>
          <w:color w:val="333333"/>
          <w:sz w:val="21"/>
          <w:szCs w:val="21"/>
          <w:u w:val="single"/>
        </w:rPr>
        <w:t>American Politics 1875-1900</w:t>
      </w:r>
    </w:p>
    <w:p w:rsidR="00263B15" w:rsidRDefault="00263B15" w:rsidP="00915949">
      <w:pPr>
        <w:shd w:val="clear" w:color="auto" w:fill="EEEEEE"/>
        <w:spacing w:before="100" w:beforeAutospacing="1" w:after="100" w:afterAutospacing="1" w:line="294" w:lineRule="atLeast"/>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1. </w:t>
      </w:r>
      <w:r w:rsidR="00915949" w:rsidRPr="00915949">
        <w:rPr>
          <w:rFonts w:ascii="Georgia" w:eastAsia="Times New Roman" w:hAnsi="Georgia" w:cs="Times New Roman"/>
          <w:color w:val="333333"/>
          <w:sz w:val="21"/>
          <w:szCs w:val="21"/>
        </w:rPr>
        <w:t xml:space="preserve">The dominant fact concerning the American political parties between 1875 and 1900 was that the parties were quite evenly divided. </w:t>
      </w:r>
    </w:p>
    <w:p w:rsidR="00263B15" w:rsidRDefault="00263B15" w:rsidP="00915949">
      <w:pPr>
        <w:shd w:val="clear" w:color="auto" w:fill="EEEEEE"/>
        <w:spacing w:before="100" w:beforeAutospacing="1" w:after="100" w:afterAutospacing="1" w:line="294" w:lineRule="atLeast"/>
        <w:rPr>
          <w:rFonts w:ascii="Georgia" w:eastAsia="Times New Roman" w:hAnsi="Georgia" w:cs="Times New Roman"/>
          <w:color w:val="333333"/>
          <w:sz w:val="21"/>
          <w:szCs w:val="21"/>
        </w:rPr>
      </w:pPr>
      <w:r>
        <w:rPr>
          <w:rFonts w:ascii="Georgia" w:eastAsia="Times New Roman" w:hAnsi="Georgia" w:cs="Times New Roman"/>
          <w:color w:val="333333"/>
          <w:sz w:val="21"/>
          <w:szCs w:val="21"/>
        </w:rPr>
        <w:t>2. P</w:t>
      </w:r>
      <w:r w:rsidR="00915949" w:rsidRPr="00915949">
        <w:rPr>
          <w:rFonts w:ascii="Georgia" w:eastAsia="Times New Roman" w:hAnsi="Georgia" w:cs="Times New Roman"/>
          <w:color w:val="333333"/>
          <w:sz w:val="21"/>
          <w:szCs w:val="21"/>
        </w:rPr>
        <w:t xml:space="preserve">olitical corruption seemed to be the norm, and practices that today would be viewed as scandalous were accepted as a matter of routine. </w:t>
      </w:r>
    </w:p>
    <w:p w:rsidR="00263B15" w:rsidRDefault="00263B15" w:rsidP="00915949">
      <w:pPr>
        <w:shd w:val="clear" w:color="auto" w:fill="EEEEEE"/>
        <w:spacing w:before="100" w:beforeAutospacing="1" w:after="100" w:afterAutospacing="1" w:line="294" w:lineRule="atLeast"/>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3. </w:t>
      </w:r>
      <w:r w:rsidR="00915949" w:rsidRPr="00915949">
        <w:rPr>
          <w:rFonts w:ascii="Georgia" w:eastAsia="Times New Roman" w:hAnsi="Georgia" w:cs="Times New Roman"/>
          <w:color w:val="333333"/>
          <w:sz w:val="21"/>
          <w:szCs w:val="21"/>
        </w:rPr>
        <w:t xml:space="preserve">Businessmen </w:t>
      </w:r>
      <w:r>
        <w:rPr>
          <w:rFonts w:ascii="Georgia" w:eastAsia="Times New Roman" w:hAnsi="Georgia" w:cs="Times New Roman"/>
          <w:color w:val="333333"/>
          <w:sz w:val="21"/>
          <w:szCs w:val="21"/>
        </w:rPr>
        <w:t>b</w:t>
      </w:r>
      <w:r w:rsidR="00915949" w:rsidRPr="00915949">
        <w:rPr>
          <w:rFonts w:ascii="Georgia" w:eastAsia="Times New Roman" w:hAnsi="Georgia" w:cs="Times New Roman"/>
          <w:color w:val="333333"/>
          <w:sz w:val="21"/>
          <w:szCs w:val="21"/>
        </w:rPr>
        <w:t xml:space="preserve">ribed public officials at the local, state and national level, and political machines turned elections into exercises in fraud and manipulation. </w:t>
      </w:r>
    </w:p>
    <w:p w:rsidR="00915949" w:rsidRPr="00915949" w:rsidRDefault="00263B15" w:rsidP="00915949">
      <w:pPr>
        <w:shd w:val="clear" w:color="auto" w:fill="EEEEEE"/>
        <w:spacing w:before="100" w:beforeAutospacing="1" w:after="100" w:afterAutospacing="1" w:line="294" w:lineRule="atLeast"/>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4. </w:t>
      </w:r>
      <w:r w:rsidR="00915949" w:rsidRPr="00915949">
        <w:rPr>
          <w:rFonts w:ascii="Georgia" w:eastAsia="Times New Roman" w:hAnsi="Georgia" w:cs="Times New Roman"/>
          <w:color w:val="333333"/>
          <w:sz w:val="21"/>
          <w:szCs w:val="21"/>
        </w:rPr>
        <w:t>Because of the narrow division between Republicans and Democrats, both parties were hesitant to take strong stands on any issue for fear of alienating blocs of voters. The result was that little got done.</w:t>
      </w:r>
    </w:p>
    <w:p w:rsidR="00915949" w:rsidRPr="00915949" w:rsidRDefault="00263B15" w:rsidP="00915949">
      <w:pPr>
        <w:shd w:val="clear" w:color="auto" w:fill="EEEEEE"/>
        <w:spacing w:before="100" w:beforeAutospacing="1" w:after="100" w:afterAutospacing="1" w:line="294" w:lineRule="atLeast"/>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5. </w:t>
      </w:r>
      <w:r w:rsidR="00915949" w:rsidRPr="00915949">
        <w:rPr>
          <w:rFonts w:ascii="Georgia" w:eastAsia="Times New Roman" w:hAnsi="Georgia" w:cs="Times New Roman"/>
          <w:color w:val="333333"/>
          <w:sz w:val="21"/>
          <w:szCs w:val="21"/>
        </w:rPr>
        <w:t>During this period very little serious legislation was passed. All the same, there was wide voter participation, about an 80% turnout. Yet unprecedented dilemmas being created by industrialization, urbanization, and the huge influx of immigrants were met with passivity and confusion.</w:t>
      </w:r>
    </w:p>
    <w:p w:rsidR="00915949" w:rsidRPr="00915949" w:rsidRDefault="00263B15" w:rsidP="00263B15">
      <w:pPr>
        <w:shd w:val="clear" w:color="auto" w:fill="EEEEEE"/>
        <w:spacing w:before="100" w:beforeAutospacing="1" w:after="100" w:afterAutospacing="1" w:line="294" w:lineRule="atLeast"/>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6. </w:t>
      </w:r>
      <w:r w:rsidR="00915949" w:rsidRPr="00915949">
        <w:rPr>
          <w:rFonts w:ascii="Georgia" w:eastAsia="Times New Roman" w:hAnsi="Georgia" w:cs="Times New Roman"/>
          <w:color w:val="333333"/>
          <w:sz w:val="21"/>
          <w:szCs w:val="21"/>
        </w:rPr>
        <w:t xml:space="preserve">Presidents had little power and didn't do much. </w:t>
      </w:r>
      <w:proofErr w:type="gramStart"/>
      <w:r w:rsidR="00915949" w:rsidRPr="00915949">
        <w:rPr>
          <w:rFonts w:ascii="Georgia" w:eastAsia="Times New Roman" w:hAnsi="Georgia" w:cs="Times New Roman"/>
          <w:color w:val="333333"/>
          <w:sz w:val="21"/>
          <w:szCs w:val="21"/>
        </w:rPr>
        <w:t>"Lilliputians" - Grant, Hayes, Garfield, Arthur, Cleveland, Harrison, Cleveland, McKinley.</w:t>
      </w:r>
      <w:proofErr w:type="gramEnd"/>
    </w:p>
    <w:p w:rsidR="0035631D" w:rsidRDefault="0035631D" w:rsidP="00263B15">
      <w:pPr>
        <w:shd w:val="clear" w:color="auto" w:fill="EEEEEE"/>
        <w:spacing w:before="100" w:beforeAutospacing="1" w:after="100" w:afterAutospacing="1" w:line="294" w:lineRule="atLeast"/>
        <w:rPr>
          <w:rFonts w:ascii="Georgia" w:eastAsia="Times New Roman" w:hAnsi="Georgia" w:cs="Times New Roman"/>
          <w:color w:val="333333"/>
          <w:sz w:val="21"/>
          <w:szCs w:val="21"/>
        </w:rPr>
      </w:pPr>
    </w:p>
    <w:p w:rsidR="0035631D" w:rsidRDefault="00915949" w:rsidP="00263B15">
      <w:pPr>
        <w:shd w:val="clear" w:color="auto" w:fill="EEEEEE"/>
        <w:spacing w:before="100" w:beforeAutospacing="1" w:after="100" w:afterAutospacing="1" w:line="294" w:lineRule="atLeast"/>
        <w:rPr>
          <w:rFonts w:ascii="Georgia" w:eastAsia="Times New Roman" w:hAnsi="Georgia" w:cs="Times New Roman"/>
          <w:color w:val="333333"/>
          <w:sz w:val="21"/>
          <w:szCs w:val="21"/>
        </w:rPr>
      </w:pPr>
      <w:r w:rsidRPr="00915949">
        <w:rPr>
          <w:rFonts w:ascii="Georgia" w:eastAsia="Times New Roman" w:hAnsi="Georgia" w:cs="Times New Roman"/>
          <w:color w:val="333333"/>
          <w:sz w:val="21"/>
          <w:szCs w:val="21"/>
        </w:rPr>
        <w:lastRenderedPageBreak/>
        <w:t xml:space="preserve">During the Gilded Age, the US was isolated and indifferent to the outside world. </w:t>
      </w:r>
    </w:p>
    <w:p w:rsidR="0035631D" w:rsidRDefault="00915949" w:rsidP="0035631D">
      <w:pPr>
        <w:pStyle w:val="ListParagraph"/>
        <w:numPr>
          <w:ilvl w:val="0"/>
          <w:numId w:val="4"/>
        </w:numPr>
        <w:shd w:val="clear" w:color="auto" w:fill="EEEEEE"/>
        <w:spacing w:before="100" w:beforeAutospacing="1" w:after="100" w:afterAutospacing="1" w:line="294" w:lineRule="atLeast"/>
        <w:rPr>
          <w:rFonts w:ascii="Georgia" w:eastAsia="Times New Roman" w:hAnsi="Georgia" w:cs="Times New Roman"/>
          <w:color w:val="333333"/>
          <w:sz w:val="21"/>
          <w:szCs w:val="21"/>
        </w:rPr>
      </w:pPr>
      <w:r w:rsidRPr="0035631D">
        <w:rPr>
          <w:rFonts w:ascii="Georgia" w:eastAsia="Times New Roman" w:hAnsi="Georgia" w:cs="Times New Roman"/>
          <w:color w:val="333333"/>
          <w:sz w:val="21"/>
          <w:szCs w:val="21"/>
        </w:rPr>
        <w:t xml:space="preserve">In 1900, with McKinley and TR, foreign policy changed, America became imperialistic, "the age of empire." </w:t>
      </w:r>
    </w:p>
    <w:p w:rsidR="0035631D" w:rsidRDefault="00915949" w:rsidP="0035631D">
      <w:pPr>
        <w:pStyle w:val="ListParagraph"/>
        <w:numPr>
          <w:ilvl w:val="0"/>
          <w:numId w:val="4"/>
        </w:numPr>
        <w:shd w:val="clear" w:color="auto" w:fill="EEEEEE"/>
        <w:spacing w:before="100" w:beforeAutospacing="1" w:after="100" w:afterAutospacing="1" w:line="294" w:lineRule="atLeast"/>
        <w:rPr>
          <w:rFonts w:ascii="Georgia" w:eastAsia="Times New Roman" w:hAnsi="Georgia" w:cs="Times New Roman"/>
          <w:color w:val="333333"/>
          <w:sz w:val="21"/>
          <w:szCs w:val="21"/>
        </w:rPr>
      </w:pPr>
      <w:r w:rsidRPr="0035631D">
        <w:rPr>
          <w:rFonts w:ascii="Georgia" w:eastAsia="Times New Roman" w:hAnsi="Georgia" w:cs="Times New Roman"/>
          <w:color w:val="333333"/>
          <w:sz w:val="21"/>
          <w:szCs w:val="21"/>
        </w:rPr>
        <w:t xml:space="preserve">The 1900 Democratic platform </w:t>
      </w:r>
      <w:proofErr w:type="spellStart"/>
      <w:r w:rsidRPr="0035631D">
        <w:rPr>
          <w:rFonts w:ascii="Georgia" w:eastAsia="Times New Roman" w:hAnsi="Georgia" w:cs="Times New Roman"/>
          <w:color w:val="333333"/>
          <w:sz w:val="21"/>
          <w:szCs w:val="21"/>
        </w:rPr>
        <w:t>clinged</w:t>
      </w:r>
      <w:proofErr w:type="spellEnd"/>
      <w:r w:rsidRPr="0035631D">
        <w:rPr>
          <w:rFonts w:ascii="Georgia" w:eastAsia="Times New Roman" w:hAnsi="Georgia" w:cs="Times New Roman"/>
          <w:color w:val="333333"/>
          <w:sz w:val="21"/>
          <w:szCs w:val="21"/>
        </w:rPr>
        <w:t xml:space="preserve"> to the past, "We assert that no nation can long endure half republic and half empire, and we warn the American people that imperialism abroad will lead </w:t>
      </w:r>
      <w:proofErr w:type="spellStart"/>
      <w:r w:rsidRPr="0035631D">
        <w:rPr>
          <w:rFonts w:ascii="Georgia" w:eastAsia="Times New Roman" w:hAnsi="Georgia" w:cs="Times New Roman"/>
          <w:color w:val="333333"/>
          <w:sz w:val="21"/>
          <w:szCs w:val="21"/>
        </w:rPr>
        <w:t>quickkly</w:t>
      </w:r>
      <w:proofErr w:type="spellEnd"/>
      <w:r w:rsidRPr="0035631D">
        <w:rPr>
          <w:rFonts w:ascii="Georgia" w:eastAsia="Times New Roman" w:hAnsi="Georgia" w:cs="Times New Roman"/>
          <w:color w:val="333333"/>
          <w:sz w:val="21"/>
          <w:szCs w:val="21"/>
        </w:rPr>
        <w:t xml:space="preserve"> and inevitably to despotism at home." </w:t>
      </w:r>
    </w:p>
    <w:p w:rsidR="00915949" w:rsidRPr="0035631D" w:rsidRDefault="00915949" w:rsidP="0035631D">
      <w:pPr>
        <w:pStyle w:val="ListParagraph"/>
        <w:numPr>
          <w:ilvl w:val="0"/>
          <w:numId w:val="4"/>
        </w:numPr>
        <w:shd w:val="clear" w:color="auto" w:fill="EEEEEE"/>
        <w:spacing w:before="100" w:beforeAutospacing="1" w:after="100" w:afterAutospacing="1" w:line="294" w:lineRule="atLeast"/>
        <w:rPr>
          <w:rFonts w:ascii="Georgia" w:eastAsia="Times New Roman" w:hAnsi="Georgia" w:cs="Times New Roman"/>
          <w:color w:val="333333"/>
          <w:sz w:val="21"/>
          <w:szCs w:val="21"/>
        </w:rPr>
      </w:pPr>
      <w:r w:rsidRPr="0035631D">
        <w:rPr>
          <w:rFonts w:ascii="Georgia" w:eastAsia="Times New Roman" w:hAnsi="Georgia" w:cs="Times New Roman"/>
          <w:color w:val="333333"/>
          <w:sz w:val="21"/>
          <w:szCs w:val="21"/>
        </w:rPr>
        <w:t>Also, TR brought something America hadn't seen in a while - strong leadership by the president. The federal government actually started doing stuff!!</w:t>
      </w:r>
    </w:p>
    <w:p w:rsidR="00915949" w:rsidRPr="00915949" w:rsidRDefault="00915949" w:rsidP="00915949">
      <w:pPr>
        <w:shd w:val="clear" w:color="auto" w:fill="EEEEEE"/>
        <w:spacing w:before="100" w:beforeAutospacing="1" w:after="100" w:afterAutospacing="1" w:line="294" w:lineRule="atLeast"/>
        <w:rPr>
          <w:rFonts w:ascii="Georgia" w:eastAsia="Times New Roman" w:hAnsi="Georgia" w:cs="Times New Roman"/>
          <w:color w:val="333333"/>
          <w:sz w:val="21"/>
          <w:szCs w:val="21"/>
        </w:rPr>
      </w:pPr>
      <w:r w:rsidRPr="00915949">
        <w:rPr>
          <w:rFonts w:ascii="Georgia" w:eastAsia="Times New Roman" w:hAnsi="Georgia" w:cs="Times New Roman"/>
          <w:color w:val="333333"/>
          <w:sz w:val="21"/>
          <w:szCs w:val="21"/>
          <w:u w:val="single"/>
        </w:rPr>
        <w:t>Economic</w:t>
      </w:r>
      <w:r w:rsidRPr="00915949">
        <w:rPr>
          <w:rFonts w:ascii="Georgia" w:eastAsia="Times New Roman" w:hAnsi="Georgia" w:cs="Times New Roman"/>
          <w:color w:val="333333"/>
          <w:sz w:val="21"/>
          <w:szCs w:val="21"/>
        </w:rPr>
        <w:t>:</w:t>
      </w:r>
    </w:p>
    <w:p w:rsidR="00915949" w:rsidRPr="00915949" w:rsidRDefault="00915949" w:rsidP="00915949">
      <w:pPr>
        <w:numPr>
          <w:ilvl w:val="0"/>
          <w:numId w:val="2"/>
        </w:numPr>
        <w:shd w:val="clear" w:color="auto" w:fill="EEEEEE"/>
        <w:spacing w:after="60" w:line="294" w:lineRule="atLeast"/>
        <w:ind w:left="0" w:firstLine="0"/>
        <w:rPr>
          <w:rFonts w:ascii="Georgia" w:eastAsia="Times New Roman" w:hAnsi="Georgia" w:cs="Times New Roman"/>
          <w:color w:val="333333"/>
          <w:sz w:val="21"/>
          <w:szCs w:val="21"/>
        </w:rPr>
      </w:pPr>
      <w:hyperlink r:id="rId7" w:history="1">
        <w:r w:rsidRPr="00915949">
          <w:rPr>
            <w:rFonts w:ascii="Georgia" w:eastAsia="Times New Roman" w:hAnsi="Georgia" w:cs="Times New Roman"/>
            <w:color w:val="17527D"/>
            <w:sz w:val="21"/>
          </w:rPr>
          <w:t>Robber Barons/Captains of Industry</w:t>
        </w:r>
      </w:hyperlink>
    </w:p>
    <w:p w:rsidR="00915949" w:rsidRPr="00915949" w:rsidRDefault="00915949" w:rsidP="00915949">
      <w:pPr>
        <w:numPr>
          <w:ilvl w:val="0"/>
          <w:numId w:val="2"/>
        </w:numPr>
        <w:shd w:val="clear" w:color="auto" w:fill="EEEEEE"/>
        <w:spacing w:after="60" w:line="294" w:lineRule="atLeast"/>
        <w:ind w:left="0" w:firstLine="0"/>
        <w:rPr>
          <w:rFonts w:ascii="Georgia" w:eastAsia="Times New Roman" w:hAnsi="Georgia" w:cs="Times New Roman"/>
          <w:color w:val="333333"/>
          <w:sz w:val="21"/>
          <w:szCs w:val="21"/>
        </w:rPr>
      </w:pPr>
      <w:hyperlink r:id="rId8" w:history="1">
        <w:r w:rsidRPr="00915949">
          <w:rPr>
            <w:rFonts w:ascii="Georgia" w:eastAsia="Times New Roman" w:hAnsi="Georgia" w:cs="Times New Roman"/>
            <w:color w:val="17527D"/>
            <w:sz w:val="21"/>
          </w:rPr>
          <w:t>Populist Movement</w:t>
        </w:r>
      </w:hyperlink>
    </w:p>
    <w:p w:rsidR="00915949" w:rsidRPr="00915949" w:rsidRDefault="00915949" w:rsidP="00915949">
      <w:pPr>
        <w:numPr>
          <w:ilvl w:val="0"/>
          <w:numId w:val="2"/>
        </w:numPr>
        <w:shd w:val="clear" w:color="auto" w:fill="EEEEEE"/>
        <w:spacing w:after="60" w:line="294" w:lineRule="atLeast"/>
        <w:ind w:left="0" w:firstLine="0"/>
        <w:rPr>
          <w:rFonts w:ascii="Georgia" w:eastAsia="Times New Roman" w:hAnsi="Georgia" w:cs="Times New Roman"/>
          <w:color w:val="333333"/>
          <w:sz w:val="21"/>
          <w:szCs w:val="21"/>
        </w:rPr>
      </w:pPr>
      <w:hyperlink r:id="rId9" w:history="1">
        <w:r w:rsidRPr="00915949">
          <w:rPr>
            <w:rFonts w:ascii="Georgia" w:eastAsia="Times New Roman" w:hAnsi="Georgia" w:cs="Times New Roman"/>
            <w:color w:val="17527D"/>
            <w:sz w:val="21"/>
          </w:rPr>
          <w:t>Labor Unions</w:t>
        </w:r>
      </w:hyperlink>
    </w:p>
    <w:p w:rsidR="00915949" w:rsidRPr="00915949" w:rsidRDefault="00915949" w:rsidP="00915949">
      <w:pPr>
        <w:numPr>
          <w:ilvl w:val="0"/>
          <w:numId w:val="2"/>
        </w:numPr>
        <w:shd w:val="clear" w:color="auto" w:fill="EEEEEE"/>
        <w:spacing w:after="60" w:line="294" w:lineRule="atLeast"/>
        <w:ind w:left="0" w:firstLine="0"/>
        <w:rPr>
          <w:rFonts w:ascii="Georgia" w:eastAsia="Times New Roman" w:hAnsi="Georgia" w:cs="Times New Roman"/>
          <w:color w:val="333333"/>
          <w:sz w:val="21"/>
          <w:szCs w:val="21"/>
        </w:rPr>
      </w:pPr>
      <w:r w:rsidRPr="00915949">
        <w:rPr>
          <w:rFonts w:ascii="Georgia" w:eastAsia="Times New Roman" w:hAnsi="Georgia" w:cs="Times New Roman"/>
          <w:color w:val="333333"/>
          <w:sz w:val="21"/>
          <w:szCs w:val="21"/>
        </w:rPr>
        <w:t xml:space="preserve">During the Gilded Age, there were all those </w:t>
      </w:r>
      <w:proofErr w:type="gramStart"/>
      <w:r w:rsidRPr="00915949">
        <w:rPr>
          <w:rFonts w:ascii="Georgia" w:eastAsia="Times New Roman" w:hAnsi="Georgia" w:cs="Times New Roman"/>
          <w:color w:val="333333"/>
          <w:sz w:val="21"/>
          <w:szCs w:val="21"/>
        </w:rPr>
        <w:t>trusts,</w:t>
      </w:r>
      <w:proofErr w:type="gramEnd"/>
      <w:r w:rsidRPr="00915949">
        <w:rPr>
          <w:rFonts w:ascii="Georgia" w:eastAsia="Times New Roman" w:hAnsi="Georgia" w:cs="Times New Roman"/>
          <w:color w:val="333333"/>
          <w:sz w:val="21"/>
          <w:szCs w:val="21"/>
        </w:rPr>
        <w:t xml:space="preserve"> Senate was "millionaire's club." After Gilded Age, TR and Taft did a bunch of anti-trust lawsuits. More government regulation of the economy, raised tariff.</w:t>
      </w:r>
    </w:p>
    <w:p w:rsidR="00915949" w:rsidRPr="00915949" w:rsidRDefault="00915949" w:rsidP="00915949">
      <w:pPr>
        <w:shd w:val="clear" w:color="auto" w:fill="EEEEEE"/>
        <w:spacing w:before="100" w:beforeAutospacing="1" w:after="100" w:afterAutospacing="1" w:line="294" w:lineRule="atLeast"/>
        <w:rPr>
          <w:rFonts w:ascii="Georgia" w:eastAsia="Times New Roman" w:hAnsi="Georgia" w:cs="Times New Roman"/>
          <w:color w:val="333333"/>
          <w:sz w:val="21"/>
          <w:szCs w:val="21"/>
        </w:rPr>
      </w:pPr>
      <w:r w:rsidRPr="00915949">
        <w:rPr>
          <w:rFonts w:ascii="Georgia" w:eastAsia="Times New Roman" w:hAnsi="Georgia" w:cs="Times New Roman"/>
          <w:color w:val="333333"/>
          <w:sz w:val="21"/>
          <w:szCs w:val="21"/>
          <w:u w:val="single"/>
        </w:rPr>
        <w:t>Social</w:t>
      </w:r>
      <w:r w:rsidRPr="00915949">
        <w:rPr>
          <w:rFonts w:ascii="Georgia" w:eastAsia="Times New Roman" w:hAnsi="Georgia" w:cs="Times New Roman"/>
          <w:color w:val="333333"/>
          <w:sz w:val="21"/>
          <w:szCs w:val="21"/>
        </w:rPr>
        <w:t>:</w:t>
      </w:r>
    </w:p>
    <w:p w:rsidR="00915949" w:rsidRPr="00915949" w:rsidRDefault="00915949" w:rsidP="00915949">
      <w:pPr>
        <w:numPr>
          <w:ilvl w:val="0"/>
          <w:numId w:val="3"/>
        </w:numPr>
        <w:shd w:val="clear" w:color="auto" w:fill="EEEEEE"/>
        <w:spacing w:after="60" w:line="294" w:lineRule="atLeast"/>
        <w:ind w:left="0" w:firstLine="0"/>
        <w:rPr>
          <w:rFonts w:ascii="Georgia" w:eastAsia="Times New Roman" w:hAnsi="Georgia" w:cs="Times New Roman"/>
          <w:color w:val="333333"/>
          <w:sz w:val="21"/>
          <w:szCs w:val="21"/>
        </w:rPr>
      </w:pPr>
      <w:hyperlink r:id="rId10" w:history="1">
        <w:r w:rsidRPr="00915949">
          <w:rPr>
            <w:rFonts w:ascii="Georgia" w:eastAsia="Times New Roman" w:hAnsi="Georgia" w:cs="Times New Roman"/>
            <w:color w:val="17527D"/>
            <w:sz w:val="21"/>
          </w:rPr>
          <w:t>Black Civil Rights</w:t>
        </w:r>
      </w:hyperlink>
    </w:p>
    <w:p w:rsidR="00915949" w:rsidRPr="00915949" w:rsidRDefault="00915949" w:rsidP="00915949">
      <w:pPr>
        <w:numPr>
          <w:ilvl w:val="0"/>
          <w:numId w:val="3"/>
        </w:numPr>
        <w:shd w:val="clear" w:color="auto" w:fill="EEEEEE"/>
        <w:spacing w:after="60" w:line="294" w:lineRule="atLeast"/>
        <w:ind w:left="0" w:firstLine="0"/>
        <w:rPr>
          <w:rFonts w:ascii="Georgia" w:eastAsia="Times New Roman" w:hAnsi="Georgia" w:cs="Times New Roman"/>
          <w:color w:val="333333"/>
          <w:sz w:val="21"/>
          <w:szCs w:val="21"/>
        </w:rPr>
      </w:pPr>
      <w:proofErr w:type="spellStart"/>
      <w:r w:rsidRPr="00915949">
        <w:rPr>
          <w:rFonts w:ascii="Georgia" w:eastAsia="Times New Roman" w:hAnsi="Georgia" w:cs="Times New Roman"/>
          <w:color w:val="333333"/>
          <w:sz w:val="21"/>
          <w:szCs w:val="21"/>
        </w:rPr>
        <w:t>Nativist</w:t>
      </w:r>
      <w:proofErr w:type="spellEnd"/>
      <w:r w:rsidRPr="00915949">
        <w:rPr>
          <w:rFonts w:ascii="Georgia" w:eastAsia="Times New Roman" w:hAnsi="Georgia" w:cs="Times New Roman"/>
          <w:color w:val="333333"/>
          <w:sz w:val="21"/>
          <w:szCs w:val="21"/>
        </w:rPr>
        <w:t xml:space="preserve"> reactions to immigration, Darwin's evolution theory introduces a new plague to society, schools and colleges founded, prohibition movement, literature (Mark Twain and such), </w:t>
      </w:r>
      <w:proofErr w:type="gramStart"/>
      <w:r w:rsidRPr="00915949">
        <w:rPr>
          <w:rFonts w:ascii="Georgia" w:eastAsia="Times New Roman" w:hAnsi="Georgia" w:cs="Times New Roman"/>
          <w:color w:val="333333"/>
          <w:sz w:val="21"/>
          <w:szCs w:val="21"/>
        </w:rPr>
        <w:t>women</w:t>
      </w:r>
      <w:proofErr w:type="gramEnd"/>
      <w:r w:rsidRPr="00915949">
        <w:rPr>
          <w:rFonts w:ascii="Georgia" w:eastAsia="Times New Roman" w:hAnsi="Georgia" w:cs="Times New Roman"/>
          <w:color w:val="333333"/>
          <w:sz w:val="21"/>
          <w:szCs w:val="21"/>
        </w:rPr>
        <w:t xml:space="preserve">. </w:t>
      </w:r>
    </w:p>
    <w:p w:rsidR="00915949" w:rsidRPr="00915949" w:rsidRDefault="00915949" w:rsidP="00915949">
      <w:pPr>
        <w:numPr>
          <w:ilvl w:val="0"/>
          <w:numId w:val="3"/>
        </w:numPr>
        <w:shd w:val="clear" w:color="auto" w:fill="EEEEEE"/>
        <w:spacing w:after="60" w:line="294" w:lineRule="atLeast"/>
        <w:ind w:left="0" w:firstLine="0"/>
        <w:rPr>
          <w:rFonts w:ascii="Georgia" w:eastAsia="Times New Roman" w:hAnsi="Georgia" w:cs="Times New Roman"/>
          <w:color w:val="333333"/>
          <w:sz w:val="21"/>
          <w:szCs w:val="21"/>
        </w:rPr>
      </w:pPr>
      <w:r w:rsidRPr="00915949">
        <w:rPr>
          <w:rFonts w:ascii="Georgia" w:eastAsia="Times New Roman" w:hAnsi="Georgia" w:cs="Times New Roman"/>
          <w:color w:val="333333"/>
          <w:sz w:val="21"/>
          <w:szCs w:val="21"/>
          <w:u w:val="single"/>
        </w:rPr>
        <w:t>Dawes Severalty Act 1887</w:t>
      </w:r>
      <w:r w:rsidRPr="00915949">
        <w:rPr>
          <w:rFonts w:ascii="Georgia" w:eastAsia="Times New Roman" w:hAnsi="Georgia" w:cs="Times New Roman"/>
          <w:color w:val="333333"/>
          <w:sz w:val="21"/>
          <w:szCs w:val="21"/>
        </w:rPr>
        <w:t xml:space="preserve"> - forced Indians to assimilate! Dissolved tribes, set up individual families w/ 160 acres, said they could become citizens if they behaved themselves.</w:t>
      </w:r>
    </w:p>
    <w:p w:rsidR="00915949" w:rsidRPr="00915949" w:rsidRDefault="00915949" w:rsidP="00915949">
      <w:pPr>
        <w:numPr>
          <w:ilvl w:val="0"/>
          <w:numId w:val="3"/>
        </w:numPr>
        <w:shd w:val="clear" w:color="auto" w:fill="EEEEEE"/>
        <w:spacing w:after="60" w:line="294" w:lineRule="atLeast"/>
        <w:ind w:left="0" w:firstLine="0"/>
        <w:rPr>
          <w:rFonts w:ascii="Georgia" w:eastAsia="Times New Roman" w:hAnsi="Georgia" w:cs="Times New Roman"/>
          <w:color w:val="333333"/>
          <w:sz w:val="21"/>
          <w:szCs w:val="21"/>
        </w:rPr>
      </w:pPr>
      <w:r w:rsidRPr="00915949">
        <w:rPr>
          <w:rFonts w:ascii="Georgia" w:eastAsia="Times New Roman" w:hAnsi="Georgia" w:cs="Times New Roman"/>
          <w:color w:val="333333"/>
          <w:sz w:val="21"/>
          <w:szCs w:val="21"/>
        </w:rPr>
        <w:t>People settled West, the frontier faded =&gt;"The Significance of the Frontier in American History" - Frederick Jackson Turner. (This would lead to imperialism).</w:t>
      </w:r>
    </w:p>
    <w:p w:rsidR="00915949" w:rsidRPr="00915949" w:rsidRDefault="00915949" w:rsidP="00915949">
      <w:pPr>
        <w:numPr>
          <w:ilvl w:val="0"/>
          <w:numId w:val="3"/>
        </w:numPr>
        <w:shd w:val="clear" w:color="auto" w:fill="EEEEEE"/>
        <w:spacing w:after="60" w:line="294" w:lineRule="atLeast"/>
        <w:ind w:left="0" w:firstLine="0"/>
        <w:rPr>
          <w:rFonts w:ascii="Georgia" w:eastAsia="Times New Roman" w:hAnsi="Georgia" w:cs="Times New Roman"/>
          <w:color w:val="333333"/>
          <w:sz w:val="21"/>
          <w:szCs w:val="21"/>
        </w:rPr>
      </w:pPr>
      <w:r w:rsidRPr="00915949">
        <w:rPr>
          <w:rFonts w:ascii="Georgia" w:eastAsia="Times New Roman" w:hAnsi="Georgia" w:cs="Times New Roman"/>
          <w:color w:val="333333"/>
          <w:sz w:val="21"/>
          <w:szCs w:val="21"/>
        </w:rPr>
        <w:t xml:space="preserve">Social </w:t>
      </w:r>
      <w:r w:rsidRPr="00915949">
        <w:rPr>
          <w:rFonts w:ascii="Georgia" w:eastAsia="Times New Roman" w:hAnsi="Georgia" w:cs="Times New Roman"/>
          <w:b/>
          <w:color w:val="333333"/>
          <w:sz w:val="21"/>
          <w:szCs w:val="21"/>
        </w:rPr>
        <w:t>change</w:t>
      </w:r>
      <w:r w:rsidRPr="00915949">
        <w:rPr>
          <w:rFonts w:ascii="Georgia" w:eastAsia="Times New Roman" w:hAnsi="Georgia" w:cs="Times New Roman"/>
          <w:color w:val="333333"/>
          <w:sz w:val="21"/>
          <w:szCs w:val="21"/>
        </w:rPr>
        <w:t>: Progressive movement - muckraking - against the corruption in government and social evils. Conservation movement, Meat Inspection Act, settled coal strike (took side of workers and not business).</w:t>
      </w:r>
    </w:p>
    <w:p w:rsidR="00596059" w:rsidRDefault="00596059"/>
    <w:p w:rsidR="00915949" w:rsidRDefault="00915949"/>
    <w:sectPr w:rsidR="00915949" w:rsidSect="00596059">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61" w:rsidRDefault="00E52961" w:rsidP="00915949">
      <w:pPr>
        <w:spacing w:after="0" w:line="240" w:lineRule="auto"/>
      </w:pPr>
      <w:r>
        <w:separator/>
      </w:r>
    </w:p>
  </w:endnote>
  <w:endnote w:type="continuationSeparator" w:id="0">
    <w:p w:rsidR="00E52961" w:rsidRDefault="00E52961" w:rsidP="00915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61" w:rsidRDefault="00E52961" w:rsidP="00915949">
      <w:pPr>
        <w:spacing w:after="0" w:line="240" w:lineRule="auto"/>
      </w:pPr>
      <w:r>
        <w:separator/>
      </w:r>
    </w:p>
  </w:footnote>
  <w:footnote w:type="continuationSeparator" w:id="0">
    <w:p w:rsidR="00E52961" w:rsidRDefault="00E52961" w:rsidP="00915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49" w:rsidRDefault="00915949">
    <w:pPr>
      <w:pStyle w:val="Header"/>
    </w:pPr>
    <w:r>
      <w:t xml:space="preserve">AP US </w:t>
    </w:r>
    <w:r w:rsidR="00263B15">
      <w:t xml:space="preserve">History </w:t>
    </w:r>
    <w:r>
      <w:t>Review = Gilded Age</w:t>
    </w:r>
    <w:r w:rsidR="00263B15">
      <w:tab/>
    </w:r>
    <w:r w:rsidR="00263B15">
      <w:tab/>
      <w:t>Mr. Baker</w:t>
    </w:r>
  </w:p>
  <w:p w:rsidR="00915949" w:rsidRDefault="009159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732"/>
    <w:multiLevelType w:val="hybridMultilevel"/>
    <w:tmpl w:val="DD9E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B4F29"/>
    <w:multiLevelType w:val="multilevel"/>
    <w:tmpl w:val="507A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B06809"/>
    <w:multiLevelType w:val="multilevel"/>
    <w:tmpl w:val="0330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7D4819"/>
    <w:multiLevelType w:val="multilevel"/>
    <w:tmpl w:val="5512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5949"/>
    <w:rsid w:val="00263B15"/>
    <w:rsid w:val="0035631D"/>
    <w:rsid w:val="00596059"/>
    <w:rsid w:val="00915949"/>
    <w:rsid w:val="00E52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sp-spelling-corrected">
    <w:name w:val="blsp-spelling-corrected"/>
    <w:basedOn w:val="DefaultParagraphFont"/>
    <w:rsid w:val="00915949"/>
  </w:style>
  <w:style w:type="character" w:customStyle="1" w:styleId="apple-converted-space">
    <w:name w:val="apple-converted-space"/>
    <w:basedOn w:val="DefaultParagraphFont"/>
    <w:rsid w:val="00915949"/>
  </w:style>
  <w:style w:type="character" w:customStyle="1" w:styleId="blsp-spelling-error">
    <w:name w:val="blsp-spelling-error"/>
    <w:basedOn w:val="DefaultParagraphFont"/>
    <w:rsid w:val="00915949"/>
  </w:style>
  <w:style w:type="paragraph" w:customStyle="1" w:styleId="vbody2">
    <w:name w:val="vbody2"/>
    <w:basedOn w:val="Normal"/>
    <w:rsid w:val="009159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5949"/>
    <w:rPr>
      <w:color w:val="0000FF"/>
      <w:u w:val="single"/>
    </w:rPr>
  </w:style>
  <w:style w:type="paragraph" w:styleId="Header">
    <w:name w:val="header"/>
    <w:basedOn w:val="Normal"/>
    <w:link w:val="HeaderChar"/>
    <w:uiPriority w:val="99"/>
    <w:unhideWhenUsed/>
    <w:rsid w:val="00915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949"/>
  </w:style>
  <w:style w:type="paragraph" w:styleId="Footer">
    <w:name w:val="footer"/>
    <w:basedOn w:val="Normal"/>
    <w:link w:val="FooterChar"/>
    <w:uiPriority w:val="99"/>
    <w:semiHidden/>
    <w:unhideWhenUsed/>
    <w:rsid w:val="009159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5949"/>
  </w:style>
  <w:style w:type="paragraph" w:styleId="BalloonText">
    <w:name w:val="Balloon Text"/>
    <w:basedOn w:val="Normal"/>
    <w:link w:val="BalloonTextChar"/>
    <w:uiPriority w:val="99"/>
    <w:semiHidden/>
    <w:unhideWhenUsed/>
    <w:rsid w:val="00915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949"/>
    <w:rPr>
      <w:rFonts w:ascii="Tahoma" w:hAnsi="Tahoma" w:cs="Tahoma"/>
      <w:sz w:val="16"/>
      <w:szCs w:val="16"/>
    </w:rPr>
  </w:style>
  <w:style w:type="paragraph" w:styleId="ListParagraph">
    <w:name w:val="List Paragraph"/>
    <w:basedOn w:val="Normal"/>
    <w:uiPriority w:val="34"/>
    <w:qFormat/>
    <w:rsid w:val="00263B15"/>
    <w:pPr>
      <w:ind w:left="720"/>
      <w:contextualSpacing/>
    </w:pPr>
  </w:style>
</w:styles>
</file>

<file path=word/webSettings.xml><?xml version="1.0" encoding="utf-8"?>
<w:webSettings xmlns:r="http://schemas.openxmlformats.org/officeDocument/2006/relationships" xmlns:w="http://schemas.openxmlformats.org/wordprocessingml/2006/main">
  <w:divs>
    <w:div w:id="16194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shionsclan.blogspot.com/2009/11/populists-lecture-notes-from-112-an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shionsclan.blogspot.com/2009/11/gilded-age-robber-baron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ashionsclan.blogspot.com/2009/11/african-american-civil-rights-114.html" TargetMode="External"/><Relationship Id="rId4" Type="http://schemas.openxmlformats.org/officeDocument/2006/relationships/webSettings" Target="webSettings.xml"/><Relationship Id="rId9" Type="http://schemas.openxmlformats.org/officeDocument/2006/relationships/hyperlink" Target="http://cashionsclan.blogspot.com/2009/11/labor-unions-113-lecture-no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Baker</cp:lastModifiedBy>
  <cp:revision>2</cp:revision>
  <dcterms:created xsi:type="dcterms:W3CDTF">2015-04-26T22:43:00Z</dcterms:created>
  <dcterms:modified xsi:type="dcterms:W3CDTF">2015-04-26T22:56:00Z</dcterms:modified>
</cp:coreProperties>
</file>